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616"/>
        <w:gridCol w:w="1536"/>
        <w:gridCol w:w="2210"/>
        <w:gridCol w:w="1536"/>
        <w:gridCol w:w="1536"/>
        <w:gridCol w:w="1669"/>
        <w:gridCol w:w="1436"/>
      </w:tblGrid>
      <w:tr w:rsidR="00006C8E" w14:paraId="79A8E0D9" w14:textId="77777777" w:rsidTr="0086511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76E5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1073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Nekustamā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īpašuma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DCC7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Kadastra</w:t>
            </w:r>
            <w:proofErr w:type="spellEnd"/>
          </w:p>
          <w:p w14:paraId="156A7F55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ACD5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Platība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2FC2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Lietošanas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1126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Nomnieks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B965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maksa</w:t>
            </w:r>
            <w:proofErr w:type="spellEnd"/>
          </w:p>
          <w:p w14:paraId="65AA2251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mēn.)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7A55" w14:textId="77777777" w:rsidR="00006C8E" w:rsidRDefault="00006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līguma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termiņš</w:t>
            </w:r>
            <w:proofErr w:type="spellEnd"/>
          </w:p>
        </w:tc>
      </w:tr>
      <w:tr w:rsidR="00006C8E" w14:paraId="515ECA75" w14:textId="77777777" w:rsidTr="0086511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DA18" w14:textId="77777777" w:rsidR="00006C8E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AEE7" w14:textId="05A3F231" w:rsidR="00006C8E" w:rsidRPr="00F2753D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3D">
              <w:rPr>
                <w:rFonts w:ascii="Times New Roman" w:hAnsi="Times New Roman"/>
                <w:sz w:val="24"/>
                <w:szCs w:val="24"/>
              </w:rPr>
              <w:t xml:space="preserve">“Lielmēmele </w:t>
            </w:r>
            <w:r w:rsidR="00521A88" w:rsidRPr="00F2753D">
              <w:rPr>
                <w:rFonts w:ascii="Times New Roman" w:hAnsi="Times New Roman"/>
                <w:sz w:val="24"/>
                <w:szCs w:val="24"/>
              </w:rPr>
              <w:t>-</w:t>
            </w:r>
            <w:r w:rsidRPr="00F2753D">
              <w:rPr>
                <w:rFonts w:ascii="Times New Roman" w:hAnsi="Times New Roman"/>
                <w:sz w:val="24"/>
                <w:szCs w:val="24"/>
              </w:rPr>
              <w:t xml:space="preserve">1”,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Mazzalves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pagasts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Aizkraukles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81C6" w14:textId="3B176FF5" w:rsidR="00006C8E" w:rsidRPr="00F2753D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3D">
              <w:rPr>
                <w:rFonts w:ascii="Times New Roman" w:hAnsi="Times New Roman"/>
                <w:sz w:val="24"/>
                <w:szCs w:val="24"/>
              </w:rPr>
              <w:t>32660110032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6910" w14:textId="66017BB8" w:rsidR="00006C8E" w:rsidRPr="00F2753D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3D">
              <w:rPr>
                <w:rFonts w:ascii="Times New Roman" w:hAnsi="Times New Roman"/>
                <w:sz w:val="24"/>
                <w:szCs w:val="24"/>
              </w:rPr>
              <w:t>4</w:t>
            </w:r>
            <w:r w:rsidR="00F2753D" w:rsidRPr="00F2753D">
              <w:rPr>
                <w:rFonts w:ascii="Times New Roman" w:hAnsi="Times New Roman"/>
                <w:sz w:val="24"/>
                <w:szCs w:val="24"/>
              </w:rPr>
              <w:t>4</w:t>
            </w:r>
            <w:r w:rsidRPr="00F2753D">
              <w:rPr>
                <w:rFonts w:ascii="Times New Roman" w:hAnsi="Times New Roman"/>
                <w:sz w:val="24"/>
                <w:szCs w:val="24"/>
              </w:rPr>
              <w:t>,</w:t>
            </w:r>
            <w:r w:rsidR="00F2753D" w:rsidRPr="00F2753D">
              <w:rPr>
                <w:rFonts w:ascii="Times New Roman" w:hAnsi="Times New Roman"/>
                <w:sz w:val="24"/>
                <w:szCs w:val="24"/>
              </w:rPr>
              <w:t>7</w:t>
            </w:r>
            <w:r w:rsidRPr="00F2753D">
              <w:rPr>
                <w:rFonts w:ascii="Times New Roman" w:hAnsi="Times New Roman"/>
                <w:sz w:val="24"/>
                <w:szCs w:val="24"/>
              </w:rPr>
              <w:t>0 m</w:t>
            </w:r>
            <w:r w:rsidRPr="00F275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ēkā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kadastra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apzīmējuma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Nr.326601100320</w:t>
            </w:r>
            <w:r w:rsidR="00F2753D" w:rsidRPr="00F2753D">
              <w:rPr>
                <w:rFonts w:ascii="Times New Roman" w:hAnsi="Times New Roman"/>
                <w:sz w:val="24"/>
                <w:szCs w:val="24"/>
              </w:rPr>
              <w:t>12</w:t>
            </w:r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6660" w14:textId="77777777" w:rsidR="00006C8E" w:rsidRPr="00F2753D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Komerciālai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darbībai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495D" w14:textId="77777777" w:rsidR="00006C8E" w:rsidRPr="00F2753D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3D">
              <w:rPr>
                <w:rFonts w:ascii="Times New Roman" w:hAnsi="Times New Roman"/>
                <w:sz w:val="24"/>
                <w:szCs w:val="24"/>
              </w:rPr>
              <w:t>SIA “Falko-2”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627B" w14:textId="1085DD6A" w:rsidR="00006C8E" w:rsidRPr="00F2753D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3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telpu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="00F2753D" w:rsidRPr="00F2753D">
              <w:rPr>
                <w:rFonts w:ascii="Times New Roman" w:hAnsi="Times New Roman"/>
                <w:sz w:val="24"/>
                <w:szCs w:val="24"/>
              </w:rPr>
              <w:t xml:space="preserve"> 162,26</w:t>
            </w:r>
            <w:r w:rsidRPr="00F2753D">
              <w:rPr>
                <w:rFonts w:ascii="Times New Roman" w:hAnsi="Times New Roman"/>
                <w:sz w:val="24"/>
                <w:szCs w:val="24"/>
              </w:rPr>
              <w:t xml:space="preserve"> EUR bez PVN,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cieto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sadzīves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atkritumu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izvešana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678D">
              <w:rPr>
                <w:rFonts w:ascii="Times New Roman" w:hAnsi="Times New Roman"/>
                <w:sz w:val="24"/>
                <w:szCs w:val="24"/>
              </w:rPr>
              <w:t>6.21</w:t>
            </w:r>
            <w:r w:rsidRPr="00F2753D">
              <w:rPr>
                <w:rFonts w:ascii="Times New Roman" w:hAnsi="Times New Roman"/>
                <w:sz w:val="24"/>
                <w:szCs w:val="24"/>
              </w:rPr>
              <w:t xml:space="preserve"> EUR bez PVN</w:t>
            </w:r>
            <w:r w:rsidR="00C967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753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elektroenerģiju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norēķinās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pēc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faktiskā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patēriņa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DF87" w14:textId="7FD673AB" w:rsidR="00006C8E" w:rsidRPr="00F2753D" w:rsidRDefault="00F8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3D">
              <w:rPr>
                <w:rFonts w:ascii="Times New Roman" w:hAnsi="Times New Roman"/>
                <w:sz w:val="24"/>
                <w:szCs w:val="24"/>
              </w:rPr>
              <w:t>01.07.2025.-13.06.2030.,</w:t>
            </w:r>
          </w:p>
          <w:p w14:paraId="77960586" w14:textId="0B1F732D" w:rsidR="00006C8E" w:rsidRPr="00F2753D" w:rsidRDefault="00006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53D">
              <w:rPr>
                <w:rFonts w:ascii="Times New Roman" w:hAnsi="Times New Roman"/>
                <w:sz w:val="24"/>
                <w:szCs w:val="24"/>
              </w:rPr>
              <w:t>Līguma</w:t>
            </w:r>
            <w:proofErr w:type="spellEnd"/>
            <w:r w:rsidRPr="00F2753D">
              <w:rPr>
                <w:rFonts w:ascii="Times New Roman" w:hAnsi="Times New Roman"/>
                <w:sz w:val="24"/>
                <w:szCs w:val="24"/>
              </w:rPr>
              <w:t xml:space="preserve"> Nr.5.2/</w:t>
            </w:r>
            <w:r w:rsidR="00F80F58" w:rsidRPr="00F2753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170FB" w14:paraId="18553DAD" w14:textId="77777777" w:rsidTr="0086511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BA71" w14:textId="40755FB6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3A77" w14:textId="743DC9AA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Kalupes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pagasts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Augšdaugavas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novads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E73" w14:textId="55024FAC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44620030400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5BE" w14:textId="01C5F3E9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gabala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daļa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0,034 ha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platībā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3D5" w14:textId="4B45A77F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Privāt</w:t>
            </w:r>
            <w:r w:rsidR="00E433F5">
              <w:rPr>
                <w:rFonts w:ascii="Times New Roman" w:hAnsi="Times New Roman"/>
                <w:sz w:val="24"/>
                <w:szCs w:val="24"/>
              </w:rPr>
              <w:t>persona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garāžas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lietošana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9DC" w14:textId="2E8B4E07" w:rsidR="00E170FB" w:rsidRDefault="00E4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Privātpersona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A7A" w14:textId="4AE66CEF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gadā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42,00 EUR bez PVN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5D9" w14:textId="77777777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03.10.2024.-</w:t>
            </w:r>
          </w:p>
          <w:p w14:paraId="342003FC" w14:textId="77777777" w:rsidR="00E170FB" w:rsidRDefault="00E17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31.12.2025.,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Līguma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Nr.4.29/19</w:t>
            </w:r>
          </w:p>
          <w:p w14:paraId="3889C4F2" w14:textId="6CEBFB99" w:rsidR="00E433F5" w:rsidRDefault="00E4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09419F" w14:textId="77777777" w:rsidR="009C5C5F" w:rsidRDefault="009C5C5F"/>
    <w:sectPr w:rsidR="009C5C5F" w:rsidSect="00006C8E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0F"/>
    <w:rsid w:val="00006C8E"/>
    <w:rsid w:val="00034CCF"/>
    <w:rsid w:val="00265E0F"/>
    <w:rsid w:val="003365DA"/>
    <w:rsid w:val="00521A88"/>
    <w:rsid w:val="005D55B0"/>
    <w:rsid w:val="0071561C"/>
    <w:rsid w:val="00865119"/>
    <w:rsid w:val="009C5C5F"/>
    <w:rsid w:val="00A72743"/>
    <w:rsid w:val="00C9319F"/>
    <w:rsid w:val="00C9678D"/>
    <w:rsid w:val="00E170FB"/>
    <w:rsid w:val="00E433F5"/>
    <w:rsid w:val="00F2753D"/>
    <w:rsid w:val="00F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CAF0"/>
  <w15:chartTrackingRefBased/>
  <w15:docId w15:val="{D9A3F386-0AA0-48BC-94CF-6236EAB8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8E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VSAC Latgale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Dangola Linmeijere</dc:creator>
  <cp:keywords/>
  <dc:description/>
  <cp:lastModifiedBy>Valdis Vegners</cp:lastModifiedBy>
  <cp:revision>2</cp:revision>
  <dcterms:created xsi:type="dcterms:W3CDTF">2025-07-29T11:48:00Z</dcterms:created>
  <dcterms:modified xsi:type="dcterms:W3CDTF">2025-07-29T11:48:00Z</dcterms:modified>
</cp:coreProperties>
</file>